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5D1C7" w14:textId="03AA2CCC" w:rsidR="000250C2" w:rsidRDefault="00C95954">
      <w:pPr>
        <w:jc w:val="center"/>
        <w:rPr>
          <w:rFonts w:ascii="仿宋_GB2312" w:eastAsia="仿宋_GB2312"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Cs/>
          <w:color w:val="000000"/>
          <w:sz w:val="36"/>
          <w:szCs w:val="36"/>
        </w:rPr>
        <w:t>2024年无锡职业技术学院</w:t>
      </w:r>
      <w:r w:rsidR="00AA0B32">
        <w:rPr>
          <w:rFonts w:ascii="仿宋_GB2312" w:eastAsia="仿宋_GB2312" w:hint="eastAsia"/>
          <w:bCs/>
          <w:color w:val="000000"/>
          <w:sz w:val="36"/>
          <w:szCs w:val="36"/>
        </w:rPr>
        <w:t>历史通知公告查询实施</w:t>
      </w:r>
      <w:r>
        <w:rPr>
          <w:rFonts w:ascii="仿宋_GB2312" w:eastAsia="仿宋_GB2312" w:hint="eastAsia"/>
          <w:bCs/>
          <w:sz w:val="36"/>
          <w:szCs w:val="36"/>
        </w:rPr>
        <w:t>服务</w:t>
      </w:r>
      <w:r>
        <w:rPr>
          <w:rFonts w:ascii="仿宋_GB2312" w:eastAsia="仿宋_GB2312" w:hint="eastAsia"/>
          <w:bCs/>
          <w:color w:val="000000"/>
          <w:sz w:val="36"/>
          <w:szCs w:val="36"/>
        </w:rPr>
        <w:t>采购</w:t>
      </w:r>
    </w:p>
    <w:tbl>
      <w:tblPr>
        <w:tblW w:w="140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417"/>
        <w:gridCol w:w="2552"/>
        <w:gridCol w:w="1276"/>
        <w:gridCol w:w="708"/>
        <w:gridCol w:w="993"/>
        <w:gridCol w:w="1417"/>
        <w:gridCol w:w="2835"/>
        <w:gridCol w:w="851"/>
      </w:tblGrid>
      <w:tr w:rsidR="000250C2" w14:paraId="11603469" w14:textId="77777777">
        <w:trPr>
          <w:trHeight w:val="213"/>
        </w:trPr>
        <w:tc>
          <w:tcPr>
            <w:tcW w:w="7923" w:type="dxa"/>
            <w:gridSpan w:val="5"/>
            <w:tcBorders>
              <w:right w:val="dotDotDash" w:sz="18" w:space="0" w:color="auto"/>
            </w:tcBorders>
            <w:vAlign w:val="center"/>
          </w:tcPr>
          <w:p w14:paraId="67FD367D" w14:textId="40385F58" w:rsidR="000250C2" w:rsidRDefault="00C95954" w:rsidP="00BE2AEA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</w:t>
            </w:r>
            <w:r>
              <w:rPr>
                <w:rFonts w:hint="eastAsia"/>
                <w:b/>
                <w:color w:val="FF0000"/>
                <w:sz w:val="24"/>
              </w:rPr>
              <w:t>：</w:t>
            </w:r>
            <w:r>
              <w:rPr>
                <w:rFonts w:hint="eastAsia"/>
                <w:b/>
                <w:color w:val="FF0000"/>
                <w:sz w:val="24"/>
              </w:rPr>
              <w:t>2</w:t>
            </w:r>
            <w:r>
              <w:rPr>
                <w:b/>
                <w:color w:val="FF0000"/>
                <w:sz w:val="24"/>
              </w:rPr>
              <w:t>024</w:t>
            </w:r>
            <w:r>
              <w:rPr>
                <w:rFonts w:hint="eastAsia"/>
                <w:b/>
                <w:color w:val="FF0000"/>
                <w:sz w:val="24"/>
              </w:rPr>
              <w:t>年</w:t>
            </w:r>
            <w:r>
              <w:rPr>
                <w:rFonts w:hint="eastAsia"/>
                <w:b/>
                <w:color w:val="FF0000"/>
                <w:sz w:val="24"/>
              </w:rPr>
              <w:t>1</w:t>
            </w:r>
            <w:r w:rsidR="00BE2AEA">
              <w:rPr>
                <w:b/>
                <w:color w:val="FF0000"/>
                <w:sz w:val="24"/>
              </w:rPr>
              <w:t>1</w:t>
            </w:r>
            <w:r>
              <w:rPr>
                <w:rFonts w:hint="eastAsia"/>
                <w:b/>
                <w:color w:val="FF0000"/>
                <w:sz w:val="24"/>
              </w:rPr>
              <w:t>月</w:t>
            </w:r>
            <w:r>
              <w:rPr>
                <w:rFonts w:hint="eastAsia"/>
                <w:b/>
                <w:color w:val="FF0000"/>
                <w:sz w:val="24"/>
              </w:rPr>
              <w:t xml:space="preserve"> 1</w:t>
            </w:r>
            <w:r w:rsidR="00BE2AEA">
              <w:rPr>
                <w:b/>
                <w:color w:val="FF0000"/>
                <w:sz w:val="24"/>
              </w:rPr>
              <w:t>1</w:t>
            </w:r>
            <w:r>
              <w:rPr>
                <w:rFonts w:hint="eastAsia"/>
                <w:b/>
                <w:color w:val="FF0000"/>
                <w:sz w:val="24"/>
              </w:rPr>
              <w:t>日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14:paraId="10184E47" w14:textId="77777777" w:rsidR="000250C2" w:rsidRDefault="00C95954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14:paraId="175CBAE0" w14:textId="77777777" w:rsidR="000250C2" w:rsidRDefault="000250C2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0250C2" w14:paraId="0CFB72F7" w14:textId="77777777">
        <w:tc>
          <w:tcPr>
            <w:tcW w:w="1970" w:type="dxa"/>
            <w:vAlign w:val="center"/>
          </w:tcPr>
          <w:p w14:paraId="088B629F" w14:textId="77777777" w:rsidR="000250C2" w:rsidRDefault="00C95954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953" w:type="dxa"/>
            <w:gridSpan w:val="4"/>
            <w:tcBorders>
              <w:right w:val="dotDotDash" w:sz="18" w:space="0" w:color="auto"/>
            </w:tcBorders>
            <w:vAlign w:val="center"/>
          </w:tcPr>
          <w:p w14:paraId="7C5C317E" w14:textId="77777777" w:rsidR="000250C2" w:rsidRDefault="00C95954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14:paraId="3AF95FD9" w14:textId="77777777" w:rsidR="000250C2" w:rsidRDefault="00C95954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</w:t>
            </w:r>
            <w:r>
              <w:rPr>
                <w:rFonts w:hint="eastAsia"/>
                <w:b/>
                <w:color w:val="000000"/>
                <w:sz w:val="24"/>
              </w:rPr>
              <w:t>(</w:t>
            </w:r>
            <w:r>
              <w:rPr>
                <w:rFonts w:hint="eastAsia"/>
                <w:b/>
                <w:color w:val="000000"/>
                <w:sz w:val="24"/>
              </w:rPr>
              <w:t>公章</w:t>
            </w:r>
            <w:r>
              <w:rPr>
                <w:rFonts w:hint="eastAsia"/>
                <w:b/>
                <w:color w:val="000000"/>
                <w:sz w:val="24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31AC14C" w14:textId="77777777" w:rsidR="000250C2" w:rsidRDefault="000250C2">
            <w:pPr>
              <w:rPr>
                <w:b/>
                <w:color w:val="000000"/>
                <w:sz w:val="24"/>
              </w:rPr>
            </w:pPr>
          </w:p>
        </w:tc>
      </w:tr>
      <w:tr w:rsidR="000250C2" w14:paraId="3C8DD244" w14:textId="77777777">
        <w:tc>
          <w:tcPr>
            <w:tcW w:w="1970" w:type="dxa"/>
            <w:vAlign w:val="center"/>
          </w:tcPr>
          <w:p w14:paraId="7150EAA2" w14:textId="77777777" w:rsidR="000250C2" w:rsidRDefault="00C95954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953" w:type="dxa"/>
            <w:gridSpan w:val="4"/>
            <w:tcBorders>
              <w:right w:val="dotDotDash" w:sz="18" w:space="0" w:color="auto"/>
            </w:tcBorders>
            <w:vAlign w:val="center"/>
          </w:tcPr>
          <w:p w14:paraId="0B3D0771" w14:textId="77777777" w:rsidR="000250C2" w:rsidRDefault="00C95954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</w:t>
            </w:r>
            <w:r>
              <w:rPr>
                <w:rFonts w:hint="eastAsia"/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14:paraId="35B956A0" w14:textId="77777777" w:rsidR="000250C2" w:rsidRDefault="00C95954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CE8DD0" w14:textId="77777777" w:rsidR="000250C2" w:rsidRDefault="000250C2">
            <w:pPr>
              <w:rPr>
                <w:b/>
                <w:color w:val="000000"/>
                <w:sz w:val="24"/>
              </w:rPr>
            </w:pPr>
          </w:p>
        </w:tc>
      </w:tr>
      <w:tr w:rsidR="000250C2" w14:paraId="44802E7B" w14:textId="77777777">
        <w:trPr>
          <w:trHeight w:val="473"/>
        </w:trPr>
        <w:tc>
          <w:tcPr>
            <w:tcW w:w="1970" w:type="dxa"/>
            <w:vAlign w:val="center"/>
          </w:tcPr>
          <w:p w14:paraId="5EB1D952" w14:textId="77777777" w:rsidR="000250C2" w:rsidRDefault="00C95954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417" w:type="dxa"/>
            <w:vAlign w:val="center"/>
          </w:tcPr>
          <w:p w14:paraId="6A7054C9" w14:textId="0E0B685D" w:rsidR="000250C2" w:rsidRDefault="00AA0B3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张老师</w:t>
            </w:r>
          </w:p>
        </w:tc>
        <w:tc>
          <w:tcPr>
            <w:tcW w:w="2552" w:type="dxa"/>
            <w:tcBorders>
              <w:right w:val="dotDotDash" w:sz="18" w:space="0" w:color="auto"/>
            </w:tcBorders>
            <w:vAlign w:val="center"/>
          </w:tcPr>
          <w:p w14:paraId="74A70230" w14:textId="3A5294A5" w:rsidR="000250C2" w:rsidRDefault="00C95954" w:rsidP="00172C8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right w:val="dotDotDash" w:sz="18" w:space="0" w:color="auto"/>
            </w:tcBorders>
            <w:vAlign w:val="center"/>
          </w:tcPr>
          <w:p w14:paraId="28808FEB" w14:textId="0D1D6280" w:rsidR="000250C2" w:rsidRDefault="00AA0B3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0510</w:t>
            </w:r>
            <w:r w:rsidR="00172C82">
              <w:rPr>
                <w:b/>
                <w:color w:val="000000"/>
                <w:sz w:val="24"/>
              </w:rPr>
              <w:t>-</w:t>
            </w:r>
            <w:r>
              <w:rPr>
                <w:rFonts w:hint="eastAsia"/>
                <w:b/>
                <w:color w:val="000000"/>
                <w:sz w:val="24"/>
              </w:rPr>
              <w:t>8183866</w:t>
            </w:r>
            <w:r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14:paraId="05E7D66C" w14:textId="77777777" w:rsidR="000250C2" w:rsidRDefault="00C95954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6C847B" w14:textId="77777777" w:rsidR="000250C2" w:rsidRDefault="000250C2">
            <w:pPr>
              <w:rPr>
                <w:b/>
                <w:color w:val="000000"/>
                <w:sz w:val="24"/>
              </w:rPr>
            </w:pPr>
          </w:p>
        </w:tc>
      </w:tr>
      <w:tr w:rsidR="000250C2" w14:paraId="2E53618D" w14:textId="77777777">
        <w:trPr>
          <w:trHeight w:val="462"/>
        </w:trPr>
        <w:tc>
          <w:tcPr>
            <w:tcW w:w="1970" w:type="dxa"/>
            <w:vAlign w:val="center"/>
          </w:tcPr>
          <w:p w14:paraId="1540E34A" w14:textId="2A12B0E6" w:rsidR="000250C2" w:rsidRDefault="00AA0B32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服务</w:t>
            </w:r>
            <w:r w:rsidR="00C95954">
              <w:rPr>
                <w:rFonts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  <w:vAlign w:val="center"/>
          </w:tcPr>
          <w:p w14:paraId="3D5D5963" w14:textId="77777777" w:rsidR="000250C2" w:rsidRDefault="00C9595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规格、型号及主要性能</w:t>
            </w:r>
          </w:p>
        </w:tc>
        <w:tc>
          <w:tcPr>
            <w:tcW w:w="708" w:type="dxa"/>
            <w:tcBorders>
              <w:left w:val="single" w:sz="4" w:space="0" w:color="auto"/>
              <w:right w:val="dotDotDash" w:sz="18" w:space="0" w:color="auto"/>
            </w:tcBorders>
            <w:vAlign w:val="center"/>
          </w:tcPr>
          <w:p w14:paraId="67680460" w14:textId="77777777" w:rsidR="000250C2" w:rsidRDefault="00C9595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14:paraId="7D377DCB" w14:textId="77777777" w:rsidR="000250C2" w:rsidRDefault="00C9595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响应规格、型号及主要性能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EEB58" w14:textId="77777777" w:rsidR="000250C2" w:rsidRDefault="00C9595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</w:tr>
      <w:tr w:rsidR="000250C2" w14:paraId="259A4570" w14:textId="77777777">
        <w:trPr>
          <w:trHeight w:val="737"/>
        </w:trPr>
        <w:tc>
          <w:tcPr>
            <w:tcW w:w="1970" w:type="dxa"/>
            <w:tcBorders>
              <w:bottom w:val="single" w:sz="6" w:space="0" w:color="auto"/>
            </w:tcBorders>
            <w:vAlign w:val="center"/>
          </w:tcPr>
          <w:p w14:paraId="11F7C8C0" w14:textId="1934C2F7" w:rsidR="000250C2" w:rsidRDefault="00AA0B32">
            <w:pPr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历史通知公告查询实施</w:t>
            </w:r>
            <w:r w:rsidR="00C95954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C95954">
              <w:rPr>
                <w:rFonts w:ascii="宋体" w:hAnsi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92798C1" w14:textId="5E363204" w:rsidR="000250C2" w:rsidRDefault="00AA0B32" w:rsidP="00AA0B32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对学校老</w:t>
            </w:r>
            <w:r>
              <w:rPr>
                <w:rFonts w:hint="eastAsia"/>
                <w:color w:val="000000" w:themeColor="text1"/>
              </w:rPr>
              <w:t>O</w:t>
            </w:r>
            <w:r>
              <w:rPr>
                <w:color w:val="000000" w:themeColor="text1"/>
              </w:rPr>
              <w:t>A</w:t>
            </w:r>
            <w:r>
              <w:rPr>
                <w:rFonts w:hint="eastAsia"/>
                <w:color w:val="000000" w:themeColor="text1"/>
              </w:rPr>
              <w:t>系统的通知公告内容</w:t>
            </w:r>
            <w:r w:rsidR="00A863E4">
              <w:rPr>
                <w:rFonts w:hint="eastAsia"/>
                <w:color w:val="000000" w:themeColor="text1"/>
              </w:rPr>
              <w:t>（学校提供）</w:t>
            </w:r>
            <w:r>
              <w:rPr>
                <w:rFonts w:hint="eastAsia"/>
                <w:color w:val="000000" w:themeColor="text1"/>
              </w:rPr>
              <w:t>进行</w:t>
            </w:r>
            <w:r w:rsidR="00FE515E">
              <w:rPr>
                <w:rFonts w:hint="eastAsia"/>
                <w:color w:val="000000" w:themeColor="text1"/>
              </w:rPr>
              <w:t>处理</w:t>
            </w:r>
            <w:r>
              <w:rPr>
                <w:rFonts w:hint="eastAsia"/>
                <w:color w:val="000000" w:themeColor="text1"/>
              </w:rPr>
              <w:t>、提供</w:t>
            </w:r>
            <w:r w:rsidR="003D7BC2">
              <w:rPr>
                <w:rFonts w:hint="eastAsia"/>
                <w:color w:val="000000" w:themeColor="text1"/>
              </w:rPr>
              <w:t>校园网内</w:t>
            </w:r>
            <w:r w:rsidR="00804EBF">
              <w:rPr>
                <w:rFonts w:hint="eastAsia"/>
                <w:color w:val="000000" w:themeColor="text1"/>
              </w:rPr>
              <w:t>在线查看</w:t>
            </w:r>
            <w:r>
              <w:rPr>
                <w:rFonts w:hint="eastAsia"/>
                <w:color w:val="000000" w:themeColor="text1"/>
              </w:rPr>
              <w:t>功能。</w:t>
            </w:r>
          </w:p>
          <w:p w14:paraId="6147B39F" w14:textId="7776195E" w:rsidR="00AA0B32" w:rsidRDefault="00AA0B32" w:rsidP="00AA0B32">
            <w:pPr>
              <w:pStyle w:val="ac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提供通知正文、附件的下载功能。</w:t>
            </w:r>
          </w:p>
          <w:p w14:paraId="0B405996" w14:textId="30919105" w:rsidR="00AA0B32" w:rsidRDefault="00AA0B32">
            <w:pPr>
              <w:pStyle w:val="ac"/>
              <w:spacing w:line="360" w:lineRule="auto"/>
              <w:ind w:firstLineChars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AA0B32">
              <w:rPr>
                <w:rFonts w:hint="eastAsia"/>
                <w:color w:val="000000" w:themeColor="text1"/>
              </w:rPr>
              <w:t>可以根据</w:t>
            </w:r>
            <w:r w:rsidR="00A863E4">
              <w:rPr>
                <w:rFonts w:hint="eastAsia"/>
                <w:color w:val="000000" w:themeColor="text1"/>
              </w:rPr>
              <w:t>通知</w:t>
            </w:r>
            <w:r w:rsidRPr="00AA0B32">
              <w:rPr>
                <w:rFonts w:hint="eastAsia"/>
                <w:color w:val="000000" w:themeColor="text1"/>
              </w:rPr>
              <w:t>发布部门、发布人、标题、</w:t>
            </w:r>
            <w:r w:rsidRPr="00AA0B32">
              <w:rPr>
                <w:rFonts w:hint="eastAsia"/>
                <w:color w:val="000000" w:themeColor="text1"/>
              </w:rPr>
              <w:t xml:space="preserve"> </w:t>
            </w:r>
            <w:r w:rsidRPr="00AA0B32">
              <w:rPr>
                <w:rFonts w:hint="eastAsia"/>
                <w:color w:val="000000" w:themeColor="text1"/>
              </w:rPr>
              <w:t>发布时间范围进行查询，其中标题</w:t>
            </w:r>
            <w:r w:rsidR="00804EBF">
              <w:rPr>
                <w:rFonts w:hint="eastAsia"/>
                <w:color w:val="000000" w:themeColor="text1"/>
              </w:rPr>
              <w:t>、</w:t>
            </w:r>
            <w:r w:rsidRPr="00AA0B32">
              <w:rPr>
                <w:rFonts w:hint="eastAsia"/>
                <w:color w:val="000000" w:themeColor="text1"/>
              </w:rPr>
              <w:t>发布部门</w:t>
            </w:r>
            <w:r w:rsidR="00804EBF">
              <w:rPr>
                <w:rFonts w:hint="eastAsia"/>
                <w:color w:val="000000" w:themeColor="text1"/>
              </w:rPr>
              <w:t>、发布人能够</w:t>
            </w:r>
            <w:r w:rsidRPr="00AA0B32">
              <w:rPr>
                <w:rFonts w:hint="eastAsia"/>
                <w:color w:val="000000" w:themeColor="text1"/>
              </w:rPr>
              <w:t>模糊查询；</w:t>
            </w:r>
          </w:p>
          <w:p w14:paraId="64E73FFF" w14:textId="41106CA5" w:rsidR="00AA0B32" w:rsidRDefault="00AA0B32">
            <w:pPr>
              <w:pStyle w:val="ac"/>
              <w:spacing w:line="360" w:lineRule="auto"/>
              <w:ind w:firstLineChars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="00087932"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用户</w:t>
            </w:r>
            <w:r w:rsidR="00804EBF">
              <w:rPr>
                <w:rFonts w:hint="eastAsia"/>
                <w:color w:val="000000" w:themeColor="text1"/>
              </w:rPr>
              <w:t>免</w:t>
            </w:r>
            <w:r>
              <w:rPr>
                <w:rFonts w:hint="eastAsia"/>
                <w:color w:val="000000" w:themeColor="text1"/>
              </w:rPr>
              <w:t>登录；</w:t>
            </w:r>
          </w:p>
          <w:p w14:paraId="39687DD5" w14:textId="2E24D986" w:rsidR="00AA0B32" w:rsidRDefault="00AA0B32">
            <w:pPr>
              <w:pStyle w:val="ac"/>
              <w:spacing w:line="360" w:lineRule="auto"/>
              <w:ind w:firstLineChars="0" w:firstLine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. </w:t>
            </w:r>
            <w:r w:rsidR="00087932"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用户查询界面以老</w:t>
            </w:r>
            <w:r>
              <w:rPr>
                <w:rFonts w:hint="eastAsia"/>
                <w:color w:val="000000" w:themeColor="text1"/>
              </w:rPr>
              <w:t>O</w:t>
            </w:r>
            <w:r>
              <w:rPr>
                <w:color w:val="000000" w:themeColor="text1"/>
              </w:rPr>
              <w:t>A</w:t>
            </w:r>
            <w:r>
              <w:rPr>
                <w:rFonts w:hint="eastAsia"/>
                <w:color w:val="000000" w:themeColor="text1"/>
              </w:rPr>
              <w:t>系统的通知公告展示界面为参照</w:t>
            </w:r>
            <w:r w:rsidR="00556131">
              <w:rPr>
                <w:rFonts w:hint="eastAsia"/>
                <w:color w:val="000000" w:themeColor="text1"/>
              </w:rPr>
              <w:t>；</w:t>
            </w:r>
          </w:p>
          <w:p w14:paraId="4F3F8B71" w14:textId="5B88B942" w:rsidR="00264E3C" w:rsidRDefault="00AA0B32" w:rsidP="00264E3C">
            <w:pPr>
              <w:pStyle w:val="ac"/>
              <w:spacing w:line="360" w:lineRule="auto"/>
              <w:ind w:firstLineChars="0" w:firstLine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. </w:t>
            </w:r>
            <w:r w:rsidR="00087932"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保障服务期查询功能安全、稳定运维。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  <w:right w:val="dotDotDash" w:sz="18" w:space="0" w:color="auto"/>
            </w:tcBorders>
            <w:vAlign w:val="center"/>
          </w:tcPr>
          <w:p w14:paraId="2CC3F6B6" w14:textId="77777777" w:rsidR="000250C2" w:rsidRDefault="00C95954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</w:t>
            </w:r>
          </w:p>
        </w:tc>
        <w:tc>
          <w:tcPr>
            <w:tcW w:w="5245" w:type="dxa"/>
            <w:gridSpan w:val="3"/>
            <w:tcBorders>
              <w:left w:val="dotDotDash" w:sz="18" w:space="0" w:color="auto"/>
              <w:bottom w:val="single" w:sz="6" w:space="0" w:color="auto"/>
            </w:tcBorders>
            <w:vAlign w:val="center"/>
          </w:tcPr>
          <w:p w14:paraId="6CA2C1C8" w14:textId="77777777" w:rsidR="000250C2" w:rsidRDefault="000250C2">
            <w:pPr>
              <w:jc w:val="left"/>
              <w:rPr>
                <w:rFonts w:ascii="楷体_GB2312" w:eastAsia="楷体_GB2312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86FE2" w14:textId="77777777" w:rsidR="000250C2" w:rsidRDefault="000250C2">
            <w:pPr>
              <w:jc w:val="left"/>
            </w:pPr>
          </w:p>
        </w:tc>
      </w:tr>
      <w:tr w:rsidR="000250C2" w14:paraId="5CB5CBFD" w14:textId="77777777">
        <w:trPr>
          <w:trHeight w:val="90"/>
        </w:trPr>
        <w:tc>
          <w:tcPr>
            <w:tcW w:w="1970" w:type="dxa"/>
            <w:vAlign w:val="center"/>
          </w:tcPr>
          <w:p w14:paraId="58028749" w14:textId="77777777" w:rsidR="000250C2" w:rsidRDefault="00C95954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5953" w:type="dxa"/>
            <w:gridSpan w:val="4"/>
            <w:tcBorders>
              <w:right w:val="dotDotDash" w:sz="18" w:space="0" w:color="auto"/>
            </w:tcBorders>
            <w:vAlign w:val="center"/>
          </w:tcPr>
          <w:p w14:paraId="005F8F45" w14:textId="77777777" w:rsidR="000250C2" w:rsidRDefault="00C959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一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供应商资格要求</w:t>
            </w:r>
          </w:p>
          <w:p w14:paraId="0697ACD3" w14:textId="77777777" w:rsidR="000250C2" w:rsidRDefault="00C959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、符合《政府采购法》第二十二条规定的供应商；</w:t>
            </w:r>
          </w:p>
          <w:p w14:paraId="3FB58FF9" w14:textId="77777777" w:rsidR="000250C2" w:rsidRDefault="00C959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、营业</w:t>
            </w:r>
            <w:r>
              <w:rPr>
                <w:color w:val="000000" w:themeColor="text1"/>
              </w:rPr>
              <w:t>执照中</w:t>
            </w:r>
            <w:r>
              <w:rPr>
                <w:rFonts w:hint="eastAsia"/>
                <w:color w:val="000000" w:themeColor="text1"/>
              </w:rPr>
              <w:t>有</w:t>
            </w:r>
            <w:r>
              <w:rPr>
                <w:color w:val="000000" w:themeColor="text1"/>
              </w:rPr>
              <w:t>与本项目</w:t>
            </w:r>
            <w:r>
              <w:rPr>
                <w:rFonts w:hint="eastAsia"/>
                <w:color w:val="000000" w:themeColor="text1"/>
              </w:rPr>
              <w:t>采购</w:t>
            </w:r>
            <w:r>
              <w:rPr>
                <w:color w:val="000000" w:themeColor="text1"/>
              </w:rPr>
              <w:t>内容相关的经营</w:t>
            </w:r>
            <w:r>
              <w:rPr>
                <w:rFonts w:hint="eastAsia"/>
                <w:color w:val="000000" w:themeColor="text1"/>
              </w:rPr>
              <w:t>范围。</w:t>
            </w:r>
          </w:p>
          <w:p w14:paraId="6EB578E3" w14:textId="77777777" w:rsidR="000250C2" w:rsidRDefault="00C959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二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报价要求</w:t>
            </w:r>
          </w:p>
          <w:p w14:paraId="19E142A3" w14:textId="77777777" w:rsidR="000250C2" w:rsidRDefault="00C959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、报价应包含运输、保险、安装、调试、税费等</w:t>
            </w:r>
            <w:r>
              <w:rPr>
                <w:rFonts w:hint="eastAsia"/>
                <w:color w:val="000000" w:themeColor="text1"/>
              </w:rPr>
              <w:t>本项目产生的</w:t>
            </w:r>
            <w:r>
              <w:rPr>
                <w:color w:val="000000" w:themeColor="text1"/>
              </w:rPr>
              <w:t>所有费用</w:t>
            </w:r>
            <w:r>
              <w:rPr>
                <w:rFonts w:hint="eastAsia"/>
                <w:color w:val="000000" w:themeColor="text1"/>
              </w:rPr>
              <w:t>；</w:t>
            </w:r>
          </w:p>
          <w:p w14:paraId="6526BDC7" w14:textId="14CFC6E6" w:rsidR="000250C2" w:rsidRPr="009F2CAC" w:rsidRDefault="00C95954">
            <w:pPr>
              <w:rPr>
                <w:color w:val="000000" w:themeColor="text1"/>
              </w:rPr>
            </w:pPr>
            <w:r w:rsidRPr="009F2CAC">
              <w:rPr>
                <w:rFonts w:hint="eastAsia"/>
                <w:color w:val="000000" w:themeColor="text1"/>
              </w:rPr>
              <w:lastRenderedPageBreak/>
              <w:t>2</w:t>
            </w:r>
            <w:r w:rsidRPr="009F2CAC">
              <w:rPr>
                <w:color w:val="000000" w:themeColor="text1"/>
              </w:rPr>
              <w:t>、交</w:t>
            </w:r>
            <w:r w:rsidRPr="009F2CAC">
              <w:rPr>
                <w:rFonts w:hint="eastAsia"/>
                <w:color w:val="000000" w:themeColor="text1"/>
              </w:rPr>
              <w:t>货地点：无锡职业技术学院</w:t>
            </w:r>
            <w:r w:rsidRPr="009F2CAC">
              <w:rPr>
                <w:color w:val="000000" w:themeColor="text1"/>
              </w:rPr>
              <w:t xml:space="preserve"> </w:t>
            </w:r>
            <w:r w:rsidR="00172C82">
              <w:rPr>
                <w:rFonts w:hint="eastAsia"/>
                <w:color w:val="000000" w:themeColor="text1"/>
              </w:rPr>
              <w:t>；</w:t>
            </w:r>
          </w:p>
          <w:p w14:paraId="1A9C1056" w14:textId="3408D154" w:rsidR="000250C2" w:rsidRPr="009F2CAC" w:rsidRDefault="00C95954" w:rsidP="00172C82">
            <w:pPr>
              <w:jc w:val="left"/>
              <w:rPr>
                <w:color w:val="000000" w:themeColor="text1"/>
              </w:rPr>
            </w:pPr>
            <w:r w:rsidRPr="009F2CAC">
              <w:rPr>
                <w:rFonts w:hint="eastAsia"/>
                <w:color w:val="000000" w:themeColor="text1"/>
              </w:rPr>
              <w:t>3</w:t>
            </w:r>
            <w:r w:rsidRPr="009F2CAC">
              <w:rPr>
                <w:color w:val="000000" w:themeColor="text1"/>
              </w:rPr>
              <w:t>、供货期</w:t>
            </w:r>
            <w:r w:rsidR="00AA0B32" w:rsidRPr="009F2CAC">
              <w:rPr>
                <w:rFonts w:hint="eastAsia"/>
                <w:color w:val="000000" w:themeColor="text1"/>
              </w:rPr>
              <w:t>：</w:t>
            </w:r>
            <w:bookmarkStart w:id="0" w:name="_GoBack"/>
            <w:bookmarkEnd w:id="0"/>
            <w:r w:rsidR="006C705C">
              <w:rPr>
                <w:rFonts w:hint="eastAsia"/>
                <w:color w:val="000000" w:themeColor="text1"/>
              </w:rPr>
              <w:t>成交</w:t>
            </w:r>
            <w:r w:rsidRPr="009F2CAC">
              <w:rPr>
                <w:rFonts w:hint="eastAsia"/>
                <w:color w:val="000000" w:themeColor="text1"/>
              </w:rPr>
              <w:t>后</w:t>
            </w:r>
            <w:r w:rsidR="00AA0B32" w:rsidRPr="009F2CAC">
              <w:rPr>
                <w:color w:val="000000" w:themeColor="text1"/>
              </w:rPr>
              <w:t>15</w:t>
            </w:r>
            <w:r w:rsidR="00172C82">
              <w:rPr>
                <w:rFonts w:hint="eastAsia"/>
                <w:color w:val="000000" w:themeColor="text1"/>
              </w:rPr>
              <w:t>个工作日内；</w:t>
            </w:r>
          </w:p>
          <w:p w14:paraId="004151B7" w14:textId="367703C3" w:rsidR="000250C2" w:rsidRPr="009F2CAC" w:rsidRDefault="00C95954">
            <w:pPr>
              <w:rPr>
                <w:color w:val="000000" w:themeColor="text1"/>
              </w:rPr>
            </w:pPr>
            <w:r w:rsidRPr="009F2CAC">
              <w:rPr>
                <w:rFonts w:hint="eastAsia"/>
                <w:color w:val="000000" w:themeColor="text1"/>
              </w:rPr>
              <w:t>4</w:t>
            </w:r>
            <w:r w:rsidRPr="009F2CAC">
              <w:rPr>
                <w:rFonts w:hint="eastAsia"/>
                <w:color w:val="000000" w:themeColor="text1"/>
              </w:rPr>
              <w:t>、</w:t>
            </w:r>
            <w:r w:rsidR="00AA0B32" w:rsidRPr="009F2CAC">
              <w:rPr>
                <w:rFonts w:hint="eastAsia"/>
                <w:color w:val="000000" w:themeColor="text1"/>
              </w:rPr>
              <w:t>质保期</w:t>
            </w:r>
            <w:r w:rsidRPr="009F2CAC">
              <w:rPr>
                <w:rFonts w:hint="eastAsia"/>
                <w:color w:val="000000" w:themeColor="text1"/>
              </w:rPr>
              <w:t>：</w:t>
            </w:r>
            <w:r w:rsidRPr="009F2CAC">
              <w:rPr>
                <w:rFonts w:hint="eastAsia"/>
                <w:color w:val="000000" w:themeColor="text1"/>
              </w:rPr>
              <w:t xml:space="preserve"> </w:t>
            </w:r>
            <w:r w:rsidR="00AA0B32" w:rsidRPr="009F2CAC">
              <w:rPr>
                <w:color w:val="000000" w:themeColor="text1"/>
              </w:rPr>
              <w:t>3</w:t>
            </w:r>
            <w:r w:rsidRPr="009F2CAC">
              <w:rPr>
                <w:rFonts w:hint="eastAsia"/>
                <w:color w:val="000000" w:themeColor="text1"/>
              </w:rPr>
              <w:t>年</w:t>
            </w:r>
            <w:r w:rsidR="00172C82">
              <w:rPr>
                <w:rFonts w:hint="eastAsia"/>
                <w:color w:val="000000" w:themeColor="text1"/>
              </w:rPr>
              <w:t>；</w:t>
            </w:r>
            <w:r w:rsidRPr="009F2CAC">
              <w:rPr>
                <w:color w:val="000000" w:themeColor="text1"/>
              </w:rPr>
              <w:t xml:space="preserve">            </w:t>
            </w:r>
          </w:p>
          <w:p w14:paraId="4EB37636" w14:textId="14C6D544" w:rsidR="000250C2" w:rsidRPr="009F2CAC" w:rsidRDefault="00C95954">
            <w:pPr>
              <w:widowControl/>
              <w:jc w:val="left"/>
              <w:rPr>
                <w:color w:val="000000" w:themeColor="text1"/>
              </w:rPr>
            </w:pPr>
            <w:r w:rsidRPr="009F2CAC">
              <w:rPr>
                <w:rFonts w:hint="eastAsia"/>
                <w:color w:val="000000" w:themeColor="text1"/>
              </w:rPr>
              <w:t>5</w:t>
            </w:r>
            <w:r w:rsidRPr="009F2CAC">
              <w:rPr>
                <w:rFonts w:hint="eastAsia"/>
                <w:color w:val="000000" w:themeColor="text1"/>
              </w:rPr>
              <w:t>、</w:t>
            </w:r>
            <w:r w:rsidRPr="009F2CAC">
              <w:rPr>
                <w:color w:val="000000" w:themeColor="text1"/>
              </w:rPr>
              <w:t>付款</w:t>
            </w:r>
            <w:r w:rsidRPr="009F2CAC">
              <w:rPr>
                <w:rFonts w:hint="eastAsia"/>
                <w:color w:val="000000" w:themeColor="text1"/>
              </w:rPr>
              <w:t>方式：</w:t>
            </w:r>
            <w:r w:rsidRPr="009F2C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甲方验收合格后</w:t>
            </w:r>
            <w:r w:rsidR="009F2CAC" w:rsidRPr="009F2CAC"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9F2CA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个工作日内一次结清全部款项</w:t>
            </w:r>
            <w:r w:rsidR="00172C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；</w:t>
            </w:r>
            <w:r w:rsidRPr="009F2CAC">
              <w:rPr>
                <w:color w:val="000000" w:themeColor="text1"/>
              </w:rPr>
              <w:t xml:space="preserve"> </w:t>
            </w:r>
          </w:p>
          <w:p w14:paraId="49FA2F0B" w14:textId="6034C6EC" w:rsidR="000250C2" w:rsidRPr="009F2CAC" w:rsidRDefault="00C95954">
            <w:r w:rsidRPr="009F2CAC">
              <w:t>6</w:t>
            </w:r>
            <w:r w:rsidRPr="009F2CAC">
              <w:rPr>
                <w:rFonts w:hint="eastAsia"/>
              </w:rPr>
              <w:t>、</w:t>
            </w:r>
            <w:r w:rsidRPr="009F2CAC">
              <w:rPr>
                <w:rFonts w:hint="eastAsia"/>
                <w:color w:val="FF0000"/>
              </w:rPr>
              <w:t>本项目最高限价为</w:t>
            </w:r>
            <w:r w:rsidRPr="009F2CAC">
              <w:rPr>
                <w:color w:val="FF0000"/>
              </w:rPr>
              <w:t xml:space="preserve"> </w:t>
            </w:r>
            <w:r w:rsidR="000F5CC4">
              <w:rPr>
                <w:color w:val="FF0000"/>
              </w:rPr>
              <w:t>19</w:t>
            </w:r>
            <w:r w:rsidR="00847385">
              <w:rPr>
                <w:color w:val="FF0000"/>
              </w:rPr>
              <w:t>000.00</w:t>
            </w:r>
            <w:r w:rsidRPr="009F2CAC">
              <w:rPr>
                <w:rFonts w:hint="eastAsia"/>
                <w:color w:val="FF0000"/>
              </w:rPr>
              <w:t>元</w:t>
            </w:r>
            <w:r w:rsidRPr="009F2CAC">
              <w:rPr>
                <w:rFonts w:hint="eastAsia"/>
              </w:rPr>
              <w:t>，报价超过最高限价为无效报价；</w:t>
            </w:r>
          </w:p>
          <w:p w14:paraId="3E883843" w14:textId="4FDC8CD5" w:rsidR="000250C2" w:rsidRDefault="00C95954">
            <w:pPr>
              <w:rPr>
                <w:color w:val="000000" w:themeColor="text1"/>
              </w:rPr>
            </w:pPr>
            <w:r w:rsidRPr="009F2CAC">
              <w:rPr>
                <w:color w:val="000000" w:themeColor="text1"/>
              </w:rPr>
              <w:t>7</w:t>
            </w:r>
            <w:r w:rsidRPr="009F2CAC">
              <w:rPr>
                <w:rFonts w:hint="eastAsia"/>
                <w:color w:val="000000" w:themeColor="text1"/>
              </w:rPr>
              <w:t>、</w:t>
            </w:r>
            <w:r w:rsidRPr="009F2CAC">
              <w:rPr>
                <w:color w:val="000000" w:themeColor="text1"/>
              </w:rPr>
              <w:t>本项目联系人</w:t>
            </w:r>
            <w:r w:rsidRPr="009F2CAC"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="00AA0B32">
              <w:rPr>
                <w:rFonts w:hint="eastAsia"/>
                <w:color w:val="000000" w:themeColor="text1"/>
              </w:rPr>
              <w:t>张老师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="00AA0B32">
              <w:rPr>
                <w:rFonts w:hint="eastAsia"/>
                <w:color w:val="000000" w:themeColor="text1"/>
              </w:rPr>
              <w:t>联系</w:t>
            </w:r>
            <w:r>
              <w:rPr>
                <w:rFonts w:hint="eastAsia"/>
                <w:color w:val="000000" w:themeColor="text1"/>
              </w:rPr>
              <w:t>电话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：</w:t>
            </w:r>
            <w:r w:rsidR="00AA0B32">
              <w:rPr>
                <w:color w:val="000000" w:themeColor="text1"/>
              </w:rPr>
              <w:t>0510-81838662</w:t>
            </w:r>
            <w:r>
              <w:rPr>
                <w:rFonts w:hint="eastAsia"/>
                <w:color w:val="000000" w:themeColor="text1"/>
              </w:rPr>
              <w:t>；</w:t>
            </w:r>
          </w:p>
          <w:p w14:paraId="50819981" w14:textId="77777777" w:rsidR="000250C2" w:rsidRDefault="00C95954">
            <w:r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、</w:t>
            </w:r>
            <w:r>
              <w:rPr>
                <w:rFonts w:hint="eastAsia"/>
              </w:rPr>
              <w:t>报价文件中除报价资料外还应包含以下资料（</w:t>
            </w:r>
            <w:r>
              <w:rPr>
                <w:rFonts w:hint="eastAsia"/>
                <w:color w:val="FF0000"/>
              </w:rPr>
              <w:t>均需加盖公章</w:t>
            </w:r>
            <w:r>
              <w:rPr>
                <w:rFonts w:hint="eastAsia"/>
              </w:rPr>
              <w:t>）：（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t>营业执照复印件</w:t>
            </w:r>
            <w:r>
              <w:rPr>
                <w:rFonts w:hint="eastAsia"/>
              </w:rPr>
              <w:t>，（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t>法定代表人身份证复印件</w:t>
            </w:r>
            <w:r>
              <w:rPr>
                <w:rFonts w:hint="eastAsia"/>
              </w:rPr>
              <w:t>，（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t>授权代表还需提供法人授权委托书原件</w:t>
            </w:r>
            <w:r>
              <w:rPr>
                <w:rFonts w:hint="eastAsia"/>
              </w:rPr>
              <w:t>，（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t>授权代表身份证复印件</w:t>
            </w:r>
            <w:r>
              <w:rPr>
                <w:rFonts w:hint="eastAsia"/>
              </w:rPr>
              <w:t>。</w:t>
            </w:r>
          </w:p>
          <w:p w14:paraId="28DAFB79" w14:textId="618B8EF1" w:rsidR="000250C2" w:rsidRDefault="00C95954" w:rsidP="00264E3C">
            <w:r>
              <w:rPr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、报价文件制作</w:t>
            </w:r>
            <w:r>
              <w:rPr>
                <w:rFonts w:hint="eastAsia"/>
                <w:color w:val="FF0000"/>
              </w:rPr>
              <w:t>二</w:t>
            </w:r>
            <w:r>
              <w:rPr>
                <w:rFonts w:hint="eastAsia"/>
                <w:color w:val="000000" w:themeColor="text1"/>
              </w:rPr>
              <w:t>份，要求密封，外部注明询价公告号及公司名称。</w:t>
            </w:r>
          </w:p>
          <w:p w14:paraId="72A39AC8" w14:textId="77777777" w:rsidR="000250C2" w:rsidRDefault="00C959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三、确定成交单位</w:t>
            </w:r>
          </w:p>
          <w:p w14:paraId="4E69E057" w14:textId="5F2891CD" w:rsidR="00AA0B32" w:rsidRDefault="00C95954" w:rsidP="00AA0B32">
            <w:pPr>
              <w:ind w:left="525" w:hangingChars="250" w:hanging="5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、报价文件请授权代表签字并加盖单位公章后于</w:t>
            </w:r>
            <w:r>
              <w:rPr>
                <w:rFonts w:hint="eastAsia"/>
                <w:color w:val="FF0000"/>
              </w:rPr>
              <w:t>202</w:t>
            </w:r>
            <w:r>
              <w:rPr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1</w:t>
            </w:r>
            <w:r w:rsidR="00AA0B32"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14</w:t>
            </w:r>
            <w:r>
              <w:rPr>
                <w:rFonts w:hint="eastAsia"/>
                <w:color w:val="FF0000"/>
              </w:rPr>
              <w:t>日</w:t>
            </w:r>
            <w:r>
              <w:rPr>
                <w:rFonts w:hint="eastAsia"/>
                <w:color w:val="FF0000"/>
              </w:rPr>
              <w:t>1</w:t>
            </w:r>
            <w:r w:rsidR="00AA0B32">
              <w:rPr>
                <w:color w:val="FF0000"/>
              </w:rPr>
              <w:t>6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  <w:color w:val="000000" w:themeColor="text1"/>
              </w:rPr>
              <w:t>前密封寄送至无锡市高浪西路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600</w:t>
            </w:r>
            <w:r>
              <w:rPr>
                <w:rFonts w:hint="eastAsia"/>
                <w:color w:val="000000" w:themeColor="text1"/>
              </w:rPr>
              <w:t>号无锡职业技术学院报价文件采用寄送方式（到付拒收）</w:t>
            </w:r>
          </w:p>
          <w:p w14:paraId="056FEFDF" w14:textId="248CF398" w:rsidR="000250C2" w:rsidRDefault="00C95954" w:rsidP="00AA0B32">
            <w:pPr>
              <w:ind w:left="525" w:hangingChars="250" w:hanging="5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、学校组织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人及以上单数询价小组，对报价文件进行资格性及符合性检查，通过资格性及符合性检查的单位报价文件，由询价小组</w:t>
            </w:r>
            <w:r>
              <w:rPr>
                <w:color w:val="000000" w:themeColor="text1"/>
              </w:rPr>
              <w:t>根据符合采购需求、质量和服务相等且报价最低的原则确定成交供应商</w:t>
            </w:r>
            <w:r>
              <w:rPr>
                <w:rFonts w:hint="eastAsia"/>
                <w:color w:val="000000" w:themeColor="text1"/>
              </w:rPr>
              <w:t>，并当场宣布结果。</w:t>
            </w:r>
          </w:p>
        </w:tc>
        <w:tc>
          <w:tcPr>
            <w:tcW w:w="6096" w:type="dxa"/>
            <w:gridSpan w:val="4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</w:tcPr>
          <w:p w14:paraId="7F06D900" w14:textId="77777777" w:rsidR="000250C2" w:rsidRDefault="000250C2">
            <w:pPr>
              <w:pStyle w:val="4"/>
            </w:pPr>
          </w:p>
          <w:p w14:paraId="03F54EA9" w14:textId="77777777" w:rsidR="000250C2" w:rsidRDefault="000250C2"/>
          <w:p w14:paraId="4B5DC750" w14:textId="77777777" w:rsidR="000250C2" w:rsidRDefault="000250C2">
            <w:pPr>
              <w:pStyle w:val="2"/>
            </w:pPr>
          </w:p>
          <w:p w14:paraId="654B6894" w14:textId="77777777" w:rsidR="000250C2" w:rsidRDefault="000250C2">
            <w:pPr>
              <w:pStyle w:val="2"/>
            </w:pPr>
          </w:p>
          <w:p w14:paraId="6DA97800" w14:textId="77777777" w:rsidR="000250C2" w:rsidRDefault="000250C2">
            <w:pPr>
              <w:ind w:firstLineChars="800" w:firstLine="1680"/>
            </w:pPr>
          </w:p>
        </w:tc>
      </w:tr>
      <w:tr w:rsidR="000250C2" w14:paraId="570F9033" w14:textId="77777777">
        <w:trPr>
          <w:trHeight w:val="90"/>
        </w:trPr>
        <w:tc>
          <w:tcPr>
            <w:tcW w:w="1970" w:type="dxa"/>
            <w:tcBorders>
              <w:bottom w:val="double" w:sz="4" w:space="0" w:color="auto"/>
            </w:tcBorders>
            <w:vAlign w:val="center"/>
          </w:tcPr>
          <w:p w14:paraId="73FA0DDD" w14:textId="77777777" w:rsidR="000250C2" w:rsidRDefault="00C9595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评审时间及地点</w:t>
            </w:r>
          </w:p>
        </w:tc>
        <w:tc>
          <w:tcPr>
            <w:tcW w:w="5953" w:type="dxa"/>
            <w:gridSpan w:val="4"/>
            <w:tcBorders>
              <w:bottom w:val="double" w:sz="4" w:space="0" w:color="auto"/>
              <w:right w:val="dotDotDash" w:sz="18" w:space="0" w:color="auto"/>
            </w:tcBorders>
            <w:vAlign w:val="center"/>
          </w:tcPr>
          <w:p w14:paraId="57B8FD4D" w14:textId="00CE5797" w:rsidR="000250C2" w:rsidRDefault="00C95954">
            <w:pPr>
              <w:jc w:val="left"/>
              <w:rPr>
                <w:color w:val="0000FF"/>
                <w:sz w:val="24"/>
                <w:u w:val="single"/>
              </w:rPr>
            </w:pPr>
            <w:r>
              <w:rPr>
                <w:rFonts w:hint="eastAsia"/>
                <w:color w:val="0000FF"/>
                <w:sz w:val="24"/>
                <w:u w:val="single"/>
              </w:rPr>
              <w:t>评审时间：</w:t>
            </w:r>
            <w:r>
              <w:rPr>
                <w:rFonts w:hint="eastAsia"/>
                <w:color w:val="0000FF"/>
                <w:sz w:val="24"/>
                <w:u w:val="single"/>
              </w:rPr>
              <w:t>202</w:t>
            </w:r>
            <w:r>
              <w:rPr>
                <w:color w:val="0000FF"/>
                <w:sz w:val="24"/>
                <w:u w:val="single"/>
              </w:rPr>
              <w:t>4</w:t>
            </w:r>
            <w:r>
              <w:rPr>
                <w:rFonts w:hint="eastAsia"/>
                <w:color w:val="0000FF"/>
                <w:sz w:val="24"/>
                <w:u w:val="single"/>
              </w:rPr>
              <w:t>年</w:t>
            </w:r>
            <w:r>
              <w:rPr>
                <w:rFonts w:hint="eastAsia"/>
                <w:color w:val="0000FF"/>
                <w:sz w:val="24"/>
                <w:u w:val="single"/>
              </w:rPr>
              <w:t>1</w:t>
            </w:r>
            <w:r w:rsidR="00AA0B32">
              <w:rPr>
                <w:color w:val="0000FF"/>
                <w:sz w:val="24"/>
                <w:u w:val="single"/>
              </w:rPr>
              <w:t>1</w:t>
            </w:r>
            <w:r>
              <w:rPr>
                <w:rFonts w:hint="eastAsia"/>
                <w:color w:val="0000FF"/>
                <w:sz w:val="24"/>
                <w:u w:val="single"/>
              </w:rPr>
              <w:t>月</w:t>
            </w:r>
            <w:r>
              <w:rPr>
                <w:rFonts w:hint="eastAsia"/>
                <w:color w:val="0000FF"/>
                <w:sz w:val="24"/>
                <w:u w:val="single"/>
              </w:rPr>
              <w:t>1</w:t>
            </w:r>
            <w:r w:rsidR="00AA0B32">
              <w:rPr>
                <w:color w:val="0000FF"/>
                <w:sz w:val="24"/>
                <w:u w:val="single"/>
              </w:rPr>
              <w:t>4</w:t>
            </w:r>
            <w:r>
              <w:rPr>
                <w:rFonts w:hint="eastAsia"/>
                <w:color w:val="0000FF"/>
                <w:sz w:val="24"/>
                <w:u w:val="single"/>
              </w:rPr>
              <w:t>日</w:t>
            </w:r>
            <w:r w:rsidR="00AA0B32">
              <w:rPr>
                <w:color w:val="0000FF"/>
                <w:sz w:val="24"/>
                <w:u w:val="single"/>
              </w:rPr>
              <w:t>16</w:t>
            </w:r>
            <w:r w:rsidR="00AA0B32">
              <w:rPr>
                <w:rFonts w:hint="eastAsia"/>
                <w:color w:val="0000FF"/>
                <w:sz w:val="24"/>
                <w:u w:val="single"/>
              </w:rPr>
              <w:t>：</w:t>
            </w:r>
            <w:r w:rsidR="00AA0B32">
              <w:rPr>
                <w:color w:val="0000FF"/>
                <w:sz w:val="24"/>
                <w:u w:val="single"/>
              </w:rPr>
              <w:t>3</w:t>
            </w:r>
            <w:r>
              <w:rPr>
                <w:rFonts w:hint="eastAsia"/>
                <w:color w:val="0000FF"/>
                <w:sz w:val="24"/>
                <w:u w:val="single"/>
              </w:rPr>
              <w:t>0</w:t>
            </w:r>
          </w:p>
          <w:p w14:paraId="36606FFE" w14:textId="77777777" w:rsidR="000250C2" w:rsidRDefault="00C95954">
            <w:pPr>
              <w:jc w:val="left"/>
              <w:rPr>
                <w:color w:val="000000"/>
                <w:sz w:val="24"/>
              </w:rPr>
            </w:pPr>
            <w:r>
              <w:rPr>
                <w:color w:val="0000FF"/>
                <w:sz w:val="24"/>
                <w:u w:val="single"/>
              </w:rPr>
              <w:t>评审地点</w:t>
            </w:r>
            <w:r>
              <w:rPr>
                <w:rFonts w:hint="eastAsia"/>
                <w:color w:val="0000FF"/>
                <w:sz w:val="24"/>
                <w:u w:val="single"/>
              </w:rPr>
              <w:t>：无锡职业技术学院图文信息</w:t>
            </w:r>
            <w:r>
              <w:rPr>
                <w:color w:val="0000FF"/>
                <w:sz w:val="24"/>
                <w:u w:val="single"/>
              </w:rPr>
              <w:t>B307</w:t>
            </w:r>
          </w:p>
        </w:tc>
        <w:tc>
          <w:tcPr>
            <w:tcW w:w="993" w:type="dxa"/>
            <w:tcBorders>
              <w:top w:val="single" w:sz="6" w:space="0" w:color="auto"/>
              <w:left w:val="dotDotDash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39E315" w14:textId="77777777" w:rsidR="000250C2" w:rsidRDefault="00C95954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14:paraId="629791B9" w14:textId="77777777" w:rsidR="000250C2" w:rsidRDefault="00C95954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小写：</w:t>
            </w:r>
          </w:p>
          <w:p w14:paraId="0DD532A9" w14:textId="77777777" w:rsidR="000250C2" w:rsidRDefault="00C95954">
            <w:pPr>
              <w:ind w:firstLineChars="100" w:firstLine="2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大写：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0250C2" w14:paraId="087F8846" w14:textId="77777777">
        <w:trPr>
          <w:trHeight w:val="300"/>
        </w:trPr>
        <w:tc>
          <w:tcPr>
            <w:tcW w:w="7923" w:type="dxa"/>
            <w:gridSpan w:val="5"/>
            <w:tcBorders>
              <w:top w:val="double" w:sz="4" w:space="0" w:color="auto"/>
              <w:left w:val="nil"/>
              <w:bottom w:val="nil"/>
              <w:right w:val="dotDotDash" w:sz="18" w:space="0" w:color="auto"/>
            </w:tcBorders>
          </w:tcPr>
          <w:p w14:paraId="592406BE" w14:textId="77777777" w:rsidR="000250C2" w:rsidRDefault="00C95954">
            <w:pPr>
              <w:ind w:firstLineChars="1600" w:firstLine="38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6096" w:type="dxa"/>
            <w:gridSpan w:val="4"/>
            <w:tcBorders>
              <w:top w:val="double" w:sz="4" w:space="0" w:color="auto"/>
              <w:left w:val="dotDotDash" w:sz="18" w:space="0" w:color="auto"/>
              <w:bottom w:val="nil"/>
              <w:right w:val="nil"/>
            </w:tcBorders>
          </w:tcPr>
          <w:p w14:paraId="7B19DDC9" w14:textId="77777777" w:rsidR="000250C2" w:rsidRDefault="00C95954">
            <w:pPr>
              <w:ind w:firstLineChars="400" w:firstLine="96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 w14:paraId="6C3314AF" w14:textId="77777777" w:rsidR="000250C2" w:rsidRDefault="000250C2">
      <w:pPr>
        <w:tabs>
          <w:tab w:val="left" w:pos="3664"/>
        </w:tabs>
        <w:jc w:val="left"/>
      </w:pPr>
    </w:p>
    <w:p w14:paraId="5F29A01B" w14:textId="77777777" w:rsidR="000250C2" w:rsidRDefault="000250C2">
      <w:pPr>
        <w:pStyle w:val="2"/>
      </w:pPr>
    </w:p>
    <w:sectPr w:rsidR="000250C2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8A9B0" w14:textId="77777777" w:rsidR="009F7A41" w:rsidRDefault="009F7A41" w:rsidP="00934359">
      <w:r>
        <w:separator/>
      </w:r>
    </w:p>
  </w:endnote>
  <w:endnote w:type="continuationSeparator" w:id="0">
    <w:p w14:paraId="64149D37" w14:textId="77777777" w:rsidR="009F7A41" w:rsidRDefault="009F7A41" w:rsidP="0093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8F589" w14:textId="77777777" w:rsidR="009F7A41" w:rsidRDefault="009F7A41" w:rsidP="00934359">
      <w:r>
        <w:separator/>
      </w:r>
    </w:p>
  </w:footnote>
  <w:footnote w:type="continuationSeparator" w:id="0">
    <w:p w14:paraId="1381A93F" w14:textId="77777777" w:rsidR="009F7A41" w:rsidRDefault="009F7A41" w:rsidP="00934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1C1F"/>
    <w:multiLevelType w:val="hybridMultilevel"/>
    <w:tmpl w:val="1A6E71A4"/>
    <w:lvl w:ilvl="0" w:tplc="BB903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2OWE3Y2YzMzY3NzM0ZWM5ODAwMGU4MDBhOTZmMGIifQ=="/>
    <w:docVar w:name="KSO_WPS_MARK_KEY" w:val="035f80fc-65a8-4c83-8116-26bee6bddbb7"/>
  </w:docVars>
  <w:rsids>
    <w:rsidRoot w:val="0013120D"/>
    <w:rsid w:val="00000565"/>
    <w:rsid w:val="00001AAC"/>
    <w:rsid w:val="000128DF"/>
    <w:rsid w:val="000207A1"/>
    <w:rsid w:val="000250C2"/>
    <w:rsid w:val="00044818"/>
    <w:rsid w:val="00045DBF"/>
    <w:rsid w:val="00060285"/>
    <w:rsid w:val="00064811"/>
    <w:rsid w:val="000839B1"/>
    <w:rsid w:val="00085D6D"/>
    <w:rsid w:val="00087932"/>
    <w:rsid w:val="00090C26"/>
    <w:rsid w:val="00095CB3"/>
    <w:rsid w:val="000A231A"/>
    <w:rsid w:val="000B2C08"/>
    <w:rsid w:val="000D5005"/>
    <w:rsid w:val="000E3470"/>
    <w:rsid w:val="000F5CC4"/>
    <w:rsid w:val="00100CF1"/>
    <w:rsid w:val="00120177"/>
    <w:rsid w:val="0012099C"/>
    <w:rsid w:val="001247B2"/>
    <w:rsid w:val="00125760"/>
    <w:rsid w:val="0013120D"/>
    <w:rsid w:val="00142A42"/>
    <w:rsid w:val="00147756"/>
    <w:rsid w:val="00157FEA"/>
    <w:rsid w:val="00172C82"/>
    <w:rsid w:val="0018019D"/>
    <w:rsid w:val="00180F03"/>
    <w:rsid w:val="00181010"/>
    <w:rsid w:val="00181B54"/>
    <w:rsid w:val="00183C81"/>
    <w:rsid w:val="001867AC"/>
    <w:rsid w:val="001B2A31"/>
    <w:rsid w:val="001F4A5E"/>
    <w:rsid w:val="00201CE9"/>
    <w:rsid w:val="00215841"/>
    <w:rsid w:val="002159BD"/>
    <w:rsid w:val="0022143A"/>
    <w:rsid w:val="0024322F"/>
    <w:rsid w:val="00244A7C"/>
    <w:rsid w:val="00264E3C"/>
    <w:rsid w:val="00282C52"/>
    <w:rsid w:val="00293049"/>
    <w:rsid w:val="002B7785"/>
    <w:rsid w:val="002C02A4"/>
    <w:rsid w:val="002C7A3D"/>
    <w:rsid w:val="002D5537"/>
    <w:rsid w:val="002E0C9B"/>
    <w:rsid w:val="002E3700"/>
    <w:rsid w:val="002E51FA"/>
    <w:rsid w:val="002E6567"/>
    <w:rsid w:val="002F61CD"/>
    <w:rsid w:val="00310754"/>
    <w:rsid w:val="003139D6"/>
    <w:rsid w:val="00333A86"/>
    <w:rsid w:val="00342738"/>
    <w:rsid w:val="00361FC5"/>
    <w:rsid w:val="00362BAE"/>
    <w:rsid w:val="00364B31"/>
    <w:rsid w:val="00372025"/>
    <w:rsid w:val="003A01A8"/>
    <w:rsid w:val="003A238B"/>
    <w:rsid w:val="003B72AF"/>
    <w:rsid w:val="003C00EC"/>
    <w:rsid w:val="003D1B34"/>
    <w:rsid w:val="003D7BC2"/>
    <w:rsid w:val="003E0147"/>
    <w:rsid w:val="003E20AD"/>
    <w:rsid w:val="003E4139"/>
    <w:rsid w:val="003E7372"/>
    <w:rsid w:val="003F10A4"/>
    <w:rsid w:val="003F7A06"/>
    <w:rsid w:val="00400D09"/>
    <w:rsid w:val="004011F9"/>
    <w:rsid w:val="004024DB"/>
    <w:rsid w:val="0040260C"/>
    <w:rsid w:val="00410276"/>
    <w:rsid w:val="004147F2"/>
    <w:rsid w:val="00415C06"/>
    <w:rsid w:val="00423C7B"/>
    <w:rsid w:val="00426BB5"/>
    <w:rsid w:val="004310D8"/>
    <w:rsid w:val="00441E65"/>
    <w:rsid w:val="004436D8"/>
    <w:rsid w:val="004620E9"/>
    <w:rsid w:val="00466838"/>
    <w:rsid w:val="004C1EE8"/>
    <w:rsid w:val="004C437D"/>
    <w:rsid w:val="004D0FCE"/>
    <w:rsid w:val="004D35C3"/>
    <w:rsid w:val="004D6F5F"/>
    <w:rsid w:val="004E6DD7"/>
    <w:rsid w:val="004F2CFD"/>
    <w:rsid w:val="004F4E80"/>
    <w:rsid w:val="00500801"/>
    <w:rsid w:val="005032EA"/>
    <w:rsid w:val="0052310B"/>
    <w:rsid w:val="00545368"/>
    <w:rsid w:val="00554259"/>
    <w:rsid w:val="0055481C"/>
    <w:rsid w:val="00556131"/>
    <w:rsid w:val="0056647B"/>
    <w:rsid w:val="00567361"/>
    <w:rsid w:val="00573918"/>
    <w:rsid w:val="0059516A"/>
    <w:rsid w:val="005971D8"/>
    <w:rsid w:val="005973FB"/>
    <w:rsid w:val="00597766"/>
    <w:rsid w:val="005A31C2"/>
    <w:rsid w:val="005D21B9"/>
    <w:rsid w:val="005F1657"/>
    <w:rsid w:val="005F57A1"/>
    <w:rsid w:val="005F7E16"/>
    <w:rsid w:val="00616F69"/>
    <w:rsid w:val="00625FF5"/>
    <w:rsid w:val="00644FD0"/>
    <w:rsid w:val="006528C5"/>
    <w:rsid w:val="006548B0"/>
    <w:rsid w:val="00657876"/>
    <w:rsid w:val="006705D0"/>
    <w:rsid w:val="0067588F"/>
    <w:rsid w:val="00683F7E"/>
    <w:rsid w:val="006842DD"/>
    <w:rsid w:val="0068756F"/>
    <w:rsid w:val="00691FB2"/>
    <w:rsid w:val="006B1C5A"/>
    <w:rsid w:val="006B1EF7"/>
    <w:rsid w:val="006C4B6A"/>
    <w:rsid w:val="006C705C"/>
    <w:rsid w:val="006D63BE"/>
    <w:rsid w:val="006E54FF"/>
    <w:rsid w:val="006E5894"/>
    <w:rsid w:val="006E6F30"/>
    <w:rsid w:val="007013A7"/>
    <w:rsid w:val="00713347"/>
    <w:rsid w:val="00721770"/>
    <w:rsid w:val="00734DD9"/>
    <w:rsid w:val="007460B2"/>
    <w:rsid w:val="007509DC"/>
    <w:rsid w:val="00763124"/>
    <w:rsid w:val="00763DAC"/>
    <w:rsid w:val="00792F4C"/>
    <w:rsid w:val="00792FBB"/>
    <w:rsid w:val="0079472E"/>
    <w:rsid w:val="007A0CE5"/>
    <w:rsid w:val="007B0166"/>
    <w:rsid w:val="007C6DCC"/>
    <w:rsid w:val="007D0A43"/>
    <w:rsid w:val="007E309A"/>
    <w:rsid w:val="007F0D81"/>
    <w:rsid w:val="007F31E2"/>
    <w:rsid w:val="007F5DE6"/>
    <w:rsid w:val="00804EBF"/>
    <w:rsid w:val="0081218E"/>
    <w:rsid w:val="0082115B"/>
    <w:rsid w:val="00822DA7"/>
    <w:rsid w:val="00847385"/>
    <w:rsid w:val="00853903"/>
    <w:rsid w:val="00854511"/>
    <w:rsid w:val="008675C5"/>
    <w:rsid w:val="00871F61"/>
    <w:rsid w:val="00874599"/>
    <w:rsid w:val="0087481D"/>
    <w:rsid w:val="00875CEF"/>
    <w:rsid w:val="00877CC4"/>
    <w:rsid w:val="008979D8"/>
    <w:rsid w:val="008A6DB4"/>
    <w:rsid w:val="008F42B6"/>
    <w:rsid w:val="0091221C"/>
    <w:rsid w:val="00920A9E"/>
    <w:rsid w:val="00934359"/>
    <w:rsid w:val="00937023"/>
    <w:rsid w:val="009435B1"/>
    <w:rsid w:val="009554E8"/>
    <w:rsid w:val="0095639E"/>
    <w:rsid w:val="00963159"/>
    <w:rsid w:val="009646AC"/>
    <w:rsid w:val="0099094F"/>
    <w:rsid w:val="00994C75"/>
    <w:rsid w:val="009B26D3"/>
    <w:rsid w:val="009C729A"/>
    <w:rsid w:val="009D43AC"/>
    <w:rsid w:val="009F096D"/>
    <w:rsid w:val="009F1AE3"/>
    <w:rsid w:val="009F2CAC"/>
    <w:rsid w:val="009F552E"/>
    <w:rsid w:val="009F7A41"/>
    <w:rsid w:val="00A147D3"/>
    <w:rsid w:val="00A215FD"/>
    <w:rsid w:val="00A237AA"/>
    <w:rsid w:val="00A32A09"/>
    <w:rsid w:val="00A36779"/>
    <w:rsid w:val="00A409E8"/>
    <w:rsid w:val="00A40B4C"/>
    <w:rsid w:val="00A41F2C"/>
    <w:rsid w:val="00A62995"/>
    <w:rsid w:val="00A62AE9"/>
    <w:rsid w:val="00A664BF"/>
    <w:rsid w:val="00A804E4"/>
    <w:rsid w:val="00A85BB5"/>
    <w:rsid w:val="00A863E4"/>
    <w:rsid w:val="00AA0B32"/>
    <w:rsid w:val="00AA1CD9"/>
    <w:rsid w:val="00AA7C52"/>
    <w:rsid w:val="00AD2803"/>
    <w:rsid w:val="00B20E22"/>
    <w:rsid w:val="00B3203E"/>
    <w:rsid w:val="00B56C44"/>
    <w:rsid w:val="00B624BF"/>
    <w:rsid w:val="00B7602A"/>
    <w:rsid w:val="00B83732"/>
    <w:rsid w:val="00B96498"/>
    <w:rsid w:val="00BA340E"/>
    <w:rsid w:val="00BA46BE"/>
    <w:rsid w:val="00BB4333"/>
    <w:rsid w:val="00BE2AEA"/>
    <w:rsid w:val="00BF30B5"/>
    <w:rsid w:val="00C01130"/>
    <w:rsid w:val="00C0283E"/>
    <w:rsid w:val="00C0403C"/>
    <w:rsid w:val="00C12B8E"/>
    <w:rsid w:val="00C27324"/>
    <w:rsid w:val="00C34C45"/>
    <w:rsid w:val="00C35691"/>
    <w:rsid w:val="00C9051C"/>
    <w:rsid w:val="00C95954"/>
    <w:rsid w:val="00CA0D00"/>
    <w:rsid w:val="00CA4131"/>
    <w:rsid w:val="00CB17C4"/>
    <w:rsid w:val="00CE31D6"/>
    <w:rsid w:val="00D01FBE"/>
    <w:rsid w:val="00D25650"/>
    <w:rsid w:val="00D5119A"/>
    <w:rsid w:val="00D53C82"/>
    <w:rsid w:val="00D56E04"/>
    <w:rsid w:val="00D63241"/>
    <w:rsid w:val="00D6621D"/>
    <w:rsid w:val="00D7440F"/>
    <w:rsid w:val="00D83A21"/>
    <w:rsid w:val="00DC4920"/>
    <w:rsid w:val="00DD00FE"/>
    <w:rsid w:val="00DD6B09"/>
    <w:rsid w:val="00DE05C7"/>
    <w:rsid w:val="00DE6E8B"/>
    <w:rsid w:val="00DF182E"/>
    <w:rsid w:val="00E03270"/>
    <w:rsid w:val="00E21B17"/>
    <w:rsid w:val="00E26A7B"/>
    <w:rsid w:val="00E3494B"/>
    <w:rsid w:val="00E43381"/>
    <w:rsid w:val="00E46CEA"/>
    <w:rsid w:val="00E600DF"/>
    <w:rsid w:val="00E60D23"/>
    <w:rsid w:val="00E72249"/>
    <w:rsid w:val="00E72DFD"/>
    <w:rsid w:val="00E7388F"/>
    <w:rsid w:val="00E86472"/>
    <w:rsid w:val="00E93E8E"/>
    <w:rsid w:val="00EB1502"/>
    <w:rsid w:val="00EC1998"/>
    <w:rsid w:val="00ED6E22"/>
    <w:rsid w:val="00EE6C35"/>
    <w:rsid w:val="00F00DE5"/>
    <w:rsid w:val="00F061AA"/>
    <w:rsid w:val="00F1714A"/>
    <w:rsid w:val="00F20A8B"/>
    <w:rsid w:val="00F22847"/>
    <w:rsid w:val="00F24492"/>
    <w:rsid w:val="00F25B3A"/>
    <w:rsid w:val="00F26EFE"/>
    <w:rsid w:val="00F30092"/>
    <w:rsid w:val="00F300CE"/>
    <w:rsid w:val="00F34394"/>
    <w:rsid w:val="00F367D1"/>
    <w:rsid w:val="00F57B5E"/>
    <w:rsid w:val="00F67077"/>
    <w:rsid w:val="00FA5813"/>
    <w:rsid w:val="00FC6DFA"/>
    <w:rsid w:val="00FD0B08"/>
    <w:rsid w:val="00FE0D74"/>
    <w:rsid w:val="00FE515E"/>
    <w:rsid w:val="00FF0D67"/>
    <w:rsid w:val="00FF3627"/>
    <w:rsid w:val="00FF5527"/>
    <w:rsid w:val="04721101"/>
    <w:rsid w:val="053D2CF8"/>
    <w:rsid w:val="075B20AB"/>
    <w:rsid w:val="08CA0F9E"/>
    <w:rsid w:val="092561AF"/>
    <w:rsid w:val="0AFD6AA6"/>
    <w:rsid w:val="0D1234CC"/>
    <w:rsid w:val="0DA42347"/>
    <w:rsid w:val="11B14F05"/>
    <w:rsid w:val="1574636D"/>
    <w:rsid w:val="18505401"/>
    <w:rsid w:val="185A16FC"/>
    <w:rsid w:val="186026A8"/>
    <w:rsid w:val="1883559F"/>
    <w:rsid w:val="1A193457"/>
    <w:rsid w:val="1CB25D62"/>
    <w:rsid w:val="1DE15EA2"/>
    <w:rsid w:val="1EFD06D6"/>
    <w:rsid w:val="201104DA"/>
    <w:rsid w:val="22C81279"/>
    <w:rsid w:val="2876154C"/>
    <w:rsid w:val="2E1A5773"/>
    <w:rsid w:val="2E65560C"/>
    <w:rsid w:val="2F303BD3"/>
    <w:rsid w:val="346A0AC1"/>
    <w:rsid w:val="357B3434"/>
    <w:rsid w:val="35D3717F"/>
    <w:rsid w:val="3B395C09"/>
    <w:rsid w:val="3F7F4A7B"/>
    <w:rsid w:val="3FAE7E03"/>
    <w:rsid w:val="406516B3"/>
    <w:rsid w:val="41C27747"/>
    <w:rsid w:val="4268588E"/>
    <w:rsid w:val="42A75502"/>
    <w:rsid w:val="45830D0E"/>
    <w:rsid w:val="4D68772B"/>
    <w:rsid w:val="518812DB"/>
    <w:rsid w:val="54E737B3"/>
    <w:rsid w:val="56B72407"/>
    <w:rsid w:val="57D82E00"/>
    <w:rsid w:val="581E7394"/>
    <w:rsid w:val="59845403"/>
    <w:rsid w:val="5AB93C88"/>
    <w:rsid w:val="5B60545F"/>
    <w:rsid w:val="5D7C30DE"/>
    <w:rsid w:val="5EDD1ADD"/>
    <w:rsid w:val="5F135A16"/>
    <w:rsid w:val="5F462510"/>
    <w:rsid w:val="603C4D89"/>
    <w:rsid w:val="60943A5C"/>
    <w:rsid w:val="612C626E"/>
    <w:rsid w:val="677A0472"/>
    <w:rsid w:val="68984CB5"/>
    <w:rsid w:val="6D834E8B"/>
    <w:rsid w:val="77434EF4"/>
    <w:rsid w:val="78392983"/>
    <w:rsid w:val="790A42D0"/>
    <w:rsid w:val="7BB6398D"/>
    <w:rsid w:val="7ECF5E46"/>
    <w:rsid w:val="7FB94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F9174"/>
  <w15:docId w15:val="{08A87E85-2B24-4F3E-BF9E-704BF583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</w:style>
  <w:style w:type="paragraph" w:styleId="a3">
    <w:name w:val="Body Text Indent"/>
    <w:basedOn w:val="a"/>
    <w:semiHidden/>
    <w:qFormat/>
    <w:pPr>
      <w:ind w:firstLineChars="200" w:firstLine="420"/>
    </w:pPr>
    <w:rPr>
      <w:rFonts w:ascii="华文新魏" w:eastAsia="华文新魏" w:hAnsi="宋体"/>
      <w:color w:val="000000"/>
    </w:rPr>
  </w:style>
  <w:style w:type="paragraph" w:styleId="a4">
    <w:name w:val="Plain Text"/>
    <w:basedOn w:val="a"/>
    <w:qFormat/>
    <w:rPr>
      <w:rFonts w:ascii="宋体" w:hAnsi="Courier New"/>
      <w:color w:val="00FFFF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张小艾</cp:lastModifiedBy>
  <cp:revision>15</cp:revision>
  <cp:lastPrinted>2019-04-18T06:15:00Z</cp:lastPrinted>
  <dcterms:created xsi:type="dcterms:W3CDTF">2024-11-11T05:54:00Z</dcterms:created>
  <dcterms:modified xsi:type="dcterms:W3CDTF">2024-11-11T07:34:00Z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078CBEE713F34F5381FFF81AAC255DA8_13</vt:lpwstr>
  </property>
</Properties>
</file>